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785C4">
      <w:pPr>
        <w:spacing w:before="312" w:beforeLines="100" w:after="312" w:afterLines="100" w:line="580" w:lineRule="exact"/>
        <w:jc w:val="center"/>
        <w:rPr>
          <w:rFonts w:ascii="方正小标宋简体" w:hAnsi="Times New Roman" w:eastAsia="方正小标宋简体" w:cs="Times New Roman"/>
          <w:bCs/>
          <w:sz w:val="40"/>
          <w:szCs w:val="40"/>
        </w:rPr>
      </w:pPr>
      <w:bookmarkStart w:id="0" w:name="_GoBack"/>
      <w:bookmarkEnd w:id="0"/>
      <w:r>
        <w:rPr>
          <w:rFonts w:hint="eastAsia" w:ascii="方正小标宋简体" w:hAnsi="Times New Roman" w:eastAsia="方正小标宋简体" w:cs="Times New Roman"/>
          <w:bCs/>
          <w:sz w:val="40"/>
          <w:szCs w:val="40"/>
        </w:rPr>
        <w:t>天津工业大学诚信复试承诺书</w:t>
      </w:r>
    </w:p>
    <w:p w14:paraId="3BC38E2A">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本人是参加</w:t>
      </w:r>
      <w:r>
        <w:rPr>
          <w:rFonts w:hint="eastAsia" w:ascii="Times New Roman" w:hAnsi="Times New Roman" w:eastAsia="仿宋" w:cs="Times New Roman"/>
          <w:sz w:val="32"/>
          <w:szCs w:val="32"/>
        </w:rPr>
        <w:t>天津工业大学202</w:t>
      </w:r>
      <w:r>
        <w:rPr>
          <w:rFonts w:ascii="Times New Roman" w:hAnsi="Times New Roman" w:eastAsia="仿宋" w:cs="Times New Roman"/>
          <w:sz w:val="32"/>
          <w:szCs w:val="32"/>
        </w:rPr>
        <w:t>5年全国硕士研究生招生考试的考生</w:t>
      </w:r>
      <w:r>
        <w:rPr>
          <w:rFonts w:hint="eastAsia" w:ascii="Times New Roman" w:hAnsi="Times New Roman" w:eastAsia="仿宋" w:cs="Times New Roman"/>
          <w:sz w:val="32"/>
          <w:szCs w:val="32"/>
        </w:rPr>
        <w:t>，本人已认真阅读《202</w:t>
      </w:r>
      <w:r>
        <w:rPr>
          <w:rFonts w:ascii="Times New Roman" w:hAnsi="Times New Roman" w:eastAsia="仿宋" w:cs="Times New Roman"/>
          <w:sz w:val="32"/>
          <w:szCs w:val="32"/>
        </w:rPr>
        <w:t>5</w:t>
      </w:r>
      <w:r>
        <w:rPr>
          <w:rFonts w:hint="eastAsia" w:ascii="Times New Roman" w:hAnsi="Times New Roman" w:eastAsia="仿宋" w:cs="Times New Roman"/>
          <w:sz w:val="32"/>
          <w:szCs w:val="32"/>
        </w:rPr>
        <w:t>年全国硕士研究生招生工作管理规定》、《国家教育考试违规处理办法》以及省级教育招生考试机构和天津工业大学关于硕士研究生复试的相关规定。我已清楚了解，《中华人民共和国刑法》第二百八十四条之一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国家教育考试违规处理办法》第十六条第二款规定：“盗窃、损毁、传播在保密期限内的国家教育考试试题、答案及评分参考、考生答卷、考试成绩的，由有关部门依法追究有关人员的责任；构成犯罪的，由司法机关依法追究刑事责任。”</w:t>
      </w:r>
    </w:p>
    <w:p w14:paraId="5831B28E">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在此，本人郑重承诺如下：</w:t>
      </w:r>
    </w:p>
    <w:p w14:paraId="059BCE80">
      <w:pPr>
        <w:pStyle w:val="5"/>
        <w:shd w:val="clear" w:color="auto" w:fill="FFFFFF"/>
        <w:spacing w:before="0" w:beforeAutospacing="0" w:after="0" w:afterAutospacing="0" w:line="360" w:lineRule="auto"/>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1．保证在复试过程中，严格按照相关文件要求，如实、准确提交报考信息和各项身份认证、资格审核材料。如提供任何虚假、错误信息，本人自愿承担由此造成的一切后果。</w:t>
      </w:r>
    </w:p>
    <w:p w14:paraId="454DC0F8">
      <w:pPr>
        <w:pStyle w:val="5"/>
        <w:shd w:val="clear" w:color="auto" w:fill="FFFFFF"/>
        <w:spacing w:before="0" w:beforeAutospacing="0" w:after="0" w:afterAutospacing="0" w:line="360" w:lineRule="auto"/>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2．自觉服从</w:t>
      </w:r>
      <w:r>
        <w:rPr>
          <w:rFonts w:hint="eastAsia" w:ascii="Times New Roman" w:hAnsi="Times New Roman" w:eastAsia="仿宋" w:cs="Times New Roman"/>
          <w:kern w:val="2"/>
          <w:sz w:val="32"/>
          <w:szCs w:val="32"/>
        </w:rPr>
        <w:t>天津工业</w:t>
      </w:r>
      <w:r>
        <w:rPr>
          <w:rFonts w:ascii="Times New Roman" w:hAnsi="Times New Roman" w:eastAsia="仿宋" w:cs="Times New Roman"/>
          <w:kern w:val="2"/>
          <w:sz w:val="32"/>
          <w:szCs w:val="32"/>
        </w:rPr>
        <w:t>大学校、院两级的规定和统一安排，服从管理、监督和检查。</w:t>
      </w:r>
    </w:p>
    <w:p w14:paraId="52F0B3F9">
      <w:pPr>
        <w:pStyle w:val="5"/>
        <w:shd w:val="clear" w:color="auto" w:fill="FFFFFF"/>
        <w:spacing w:before="0" w:beforeAutospacing="0" w:after="0" w:afterAutospacing="0" w:line="360" w:lineRule="auto"/>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3．自觉遵守相关法律和考试纪律、复试规则，诚信复试，不弄虚作假，不违规违纪。</w:t>
      </w:r>
    </w:p>
    <w:p w14:paraId="7735350A">
      <w:pPr>
        <w:pStyle w:val="5"/>
        <w:shd w:val="clear" w:color="auto" w:fill="FFFFFF"/>
        <w:spacing w:before="0" w:beforeAutospacing="0" w:after="0" w:afterAutospacing="0" w:line="360" w:lineRule="auto"/>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．保证复试过程中不录音、不录像，不保存和传播复试有关内容。</w:t>
      </w:r>
    </w:p>
    <w:p w14:paraId="4F40BBD0">
      <w:pPr>
        <w:pStyle w:val="5"/>
        <w:shd w:val="clear" w:color="auto" w:fill="FFFFFF"/>
        <w:spacing w:before="0" w:beforeAutospacing="0" w:after="0" w:afterAutospacing="0" w:line="360" w:lineRule="auto"/>
        <w:ind w:firstLine="672" w:firstLineChars="200"/>
        <w:jc w:val="both"/>
        <w:rPr>
          <w:rFonts w:ascii="Times New Roman" w:hAnsi="Times New Roman" w:eastAsia="仿宋" w:cs="Times New Roman"/>
          <w:sz w:val="32"/>
          <w:szCs w:val="32"/>
        </w:rPr>
      </w:pPr>
      <w:r>
        <w:rPr>
          <w:rFonts w:hint="eastAsia" w:ascii="Times New Roman" w:hAnsi="Times New Roman" w:eastAsia="仿宋" w:cs="Times New Roman"/>
          <w:color w:val="000000" w:themeColor="text1"/>
          <w:spacing w:val="8"/>
          <w:sz w:val="32"/>
          <w:szCs w:val="32"/>
          <w14:textFill>
            <w14:solidFill>
              <w14:schemeClr w14:val="tx1"/>
            </w14:solidFill>
          </w14:textFill>
        </w:rPr>
        <w:t>5．保证复试结束</w:t>
      </w:r>
      <w:r>
        <w:rPr>
          <w:rFonts w:hint="eastAsia" w:eastAsia="仿宋"/>
          <w:color w:val="000000" w:themeColor="text1"/>
          <w:sz w:val="32"/>
          <w:szCs w:val="32"/>
          <w14:textFill>
            <w14:solidFill>
              <w14:schemeClr w14:val="tx1"/>
            </w14:solidFill>
          </w14:textFill>
        </w:rPr>
        <w:t>后</w:t>
      </w:r>
      <w:r>
        <w:rPr>
          <w:rFonts w:eastAsia="仿宋"/>
          <w:color w:val="000000" w:themeColor="text1"/>
          <w:sz w:val="32"/>
          <w:szCs w:val="32"/>
          <w14:textFill>
            <w14:solidFill>
              <w14:schemeClr w14:val="tx1"/>
            </w14:solidFill>
          </w14:textFill>
        </w:rPr>
        <w:t>不将</w:t>
      </w:r>
      <w:r>
        <w:rPr>
          <w:rFonts w:hint="eastAsia" w:eastAsia="仿宋"/>
          <w:color w:val="000000" w:themeColor="text1"/>
          <w:sz w:val="32"/>
          <w:szCs w:val="32"/>
          <w14:textFill>
            <w14:solidFill>
              <w14:schemeClr w14:val="tx1"/>
            </w14:solidFill>
          </w14:textFill>
        </w:rPr>
        <w:t>复试</w:t>
      </w:r>
      <w:r>
        <w:rPr>
          <w:rFonts w:eastAsia="仿宋"/>
          <w:color w:val="000000" w:themeColor="text1"/>
          <w:sz w:val="32"/>
          <w:szCs w:val="32"/>
          <w14:textFill>
            <w14:solidFill>
              <w14:schemeClr w14:val="tx1"/>
            </w14:solidFill>
          </w14:textFill>
        </w:rPr>
        <w:t>考试过程</w:t>
      </w:r>
      <w:r>
        <w:rPr>
          <w:rFonts w:hint="eastAsia" w:eastAsia="仿宋"/>
          <w:color w:val="000000" w:themeColor="text1"/>
          <w:sz w:val="32"/>
          <w:szCs w:val="32"/>
          <w14:textFill>
            <w14:solidFill>
              <w14:schemeClr w14:val="tx1"/>
            </w14:solidFill>
          </w14:textFill>
        </w:rPr>
        <w:t>及考试内容以任何形式对外透露</w:t>
      </w:r>
      <w:r>
        <w:rPr>
          <w:rFonts w:eastAsia="仿宋"/>
          <w:color w:val="000000" w:themeColor="text1"/>
          <w:sz w:val="32"/>
          <w:szCs w:val="32"/>
          <w14:textFill>
            <w14:solidFill>
              <w14:schemeClr w14:val="tx1"/>
            </w14:solidFill>
          </w14:textFill>
        </w:rPr>
        <w:t>。</w:t>
      </w:r>
    </w:p>
    <w:p w14:paraId="01720C15">
      <w:pPr>
        <w:pStyle w:val="5"/>
        <w:shd w:val="clear" w:color="auto" w:fill="FFFFFF"/>
        <w:spacing w:before="0" w:beforeAutospacing="0" w:after="0" w:afterAutospacing="0" w:line="360" w:lineRule="auto"/>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6</w:t>
      </w:r>
      <w:r>
        <w:rPr>
          <w:rFonts w:ascii="Times New Roman" w:hAnsi="Times New Roman" w:eastAsia="仿宋" w:cs="Times New Roman"/>
          <w:sz w:val="32"/>
          <w:szCs w:val="32"/>
        </w:rPr>
        <w:t>. 保证本次复试过程中不传谣、不造谣、不信谣。</w:t>
      </w:r>
    </w:p>
    <w:p w14:paraId="0F463C3A">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若本人违背上述各项承诺，本人自愿承担由此造成的一切后果和相应的法律责任。</w:t>
      </w:r>
    </w:p>
    <w:p w14:paraId="14813233">
      <w:pPr>
        <w:spacing w:line="360" w:lineRule="auto"/>
        <w:ind w:firstLine="640" w:firstLineChars="200"/>
        <w:rPr>
          <w:rFonts w:ascii="Times New Roman" w:hAnsi="Times New Roman" w:eastAsia="仿宋" w:cs="Times New Roman"/>
          <w:sz w:val="32"/>
          <w:szCs w:val="32"/>
        </w:rPr>
      </w:pPr>
    </w:p>
    <w:p w14:paraId="3B6F8530">
      <w:pPr>
        <w:spacing w:line="360" w:lineRule="auto"/>
        <w:ind w:firstLine="640" w:firstLineChars="200"/>
        <w:rPr>
          <w:rFonts w:ascii="Times New Roman" w:hAnsi="Times New Roman" w:eastAsia="仿宋" w:cs="Times New Roman"/>
          <w:sz w:val="32"/>
          <w:szCs w:val="32"/>
        </w:rPr>
      </w:pPr>
    </w:p>
    <w:p w14:paraId="40555C8A">
      <w:pPr>
        <w:spacing w:line="360" w:lineRule="auto"/>
        <w:ind w:firstLine="640" w:firstLineChars="200"/>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承诺人（手签）：</w:t>
      </w:r>
    </w:p>
    <w:p w14:paraId="25CBF10D">
      <w:pPr>
        <w:spacing w:line="360" w:lineRule="auto"/>
        <w:ind w:firstLine="640" w:firstLineChars="200"/>
        <w:jc w:val="right"/>
        <w:rPr>
          <w:rFonts w:ascii="Times New Roman" w:hAnsi="Times New Roman" w:eastAsia="仿宋" w:cs="Times New Roman"/>
          <w:sz w:val="32"/>
          <w:szCs w:val="32"/>
        </w:rPr>
      </w:pPr>
    </w:p>
    <w:p w14:paraId="1BEB4E2D">
      <w:pPr>
        <w:spacing w:line="360" w:lineRule="auto"/>
        <w:ind w:firstLine="640" w:firstLineChars="200"/>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日期：</w:t>
      </w:r>
    </w:p>
    <w:p w14:paraId="2D22CEA5">
      <w:pPr>
        <w:spacing w:line="580" w:lineRule="exact"/>
        <w:ind w:firstLine="640" w:firstLineChars="200"/>
        <w:rPr>
          <w:rFonts w:ascii="Times New Roman" w:hAnsi="Times New Roman" w:eastAsia="仿宋" w:cs="Times New Roman"/>
          <w:sz w:val="32"/>
          <w:szCs w:val="32"/>
        </w:rPr>
      </w:pPr>
    </w:p>
    <w:p w14:paraId="2B5E4F8F">
      <w:pPr>
        <w:spacing w:line="580" w:lineRule="exact"/>
        <w:ind w:firstLine="640" w:firstLineChars="200"/>
        <w:rPr>
          <w:rFonts w:ascii="Times New Roman" w:hAnsi="Times New Roman" w:eastAsia="仿宋" w:cs="Times New Roman"/>
          <w:sz w:val="32"/>
          <w:szCs w:val="32"/>
        </w:rPr>
      </w:pPr>
    </w:p>
    <w:p w14:paraId="5C1EDC97">
      <w:pPr>
        <w:pStyle w:val="5"/>
        <w:shd w:val="clear" w:color="auto" w:fill="FFFFFF"/>
        <w:spacing w:before="0" w:beforeAutospacing="0" w:after="0" w:afterAutospacing="0" w:line="580" w:lineRule="exact"/>
        <w:ind w:firstLine="514" w:firstLineChars="200"/>
        <w:rPr>
          <w:rFonts w:ascii="Times New Roman" w:hAnsi="Times New Roman" w:eastAsia="方正仿宋简体" w:cs="Times New Roman"/>
          <w:b/>
          <w:color w:val="333333"/>
          <w:spacing w:val="8"/>
          <w:sz w:val="21"/>
          <w:szCs w:val="21"/>
        </w:rPr>
      </w:pPr>
      <w:r>
        <w:rPr>
          <w:rFonts w:ascii="Times New Roman" w:hAnsi="Times New Roman" w:eastAsia="仿宋" w:cs="Times New Roman"/>
          <w:b/>
          <w:color w:val="333333"/>
          <w:spacing w:val="8"/>
        </w:rPr>
        <w:t>温馨提示：复试前考生须签署上述承诺书，递交方式和时间以所报考学院的工作安排为准。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5ZTc3NDExZGY5ZTY0MThmZjEzMjNjNjg5YTBhNmUifQ=="/>
    <w:docVar w:name="KSO_WPS_MARK_KEY" w:val="4de54982-42dc-48c2-a50d-72be530063a4"/>
  </w:docVars>
  <w:rsids>
    <w:rsidRoot w:val="00051A9A"/>
    <w:rsid w:val="00051A9A"/>
    <w:rsid w:val="0009603F"/>
    <w:rsid w:val="001004F7"/>
    <w:rsid w:val="001669C9"/>
    <w:rsid w:val="001C0120"/>
    <w:rsid w:val="00212C9C"/>
    <w:rsid w:val="003608BE"/>
    <w:rsid w:val="0037096C"/>
    <w:rsid w:val="003D75E8"/>
    <w:rsid w:val="003F7DC7"/>
    <w:rsid w:val="00471367"/>
    <w:rsid w:val="00526C97"/>
    <w:rsid w:val="0055470F"/>
    <w:rsid w:val="00555288"/>
    <w:rsid w:val="0069049E"/>
    <w:rsid w:val="0074211E"/>
    <w:rsid w:val="00750A84"/>
    <w:rsid w:val="007D2B58"/>
    <w:rsid w:val="007E50E4"/>
    <w:rsid w:val="008A34CB"/>
    <w:rsid w:val="009B1238"/>
    <w:rsid w:val="00A1184D"/>
    <w:rsid w:val="00A324E4"/>
    <w:rsid w:val="00A5482C"/>
    <w:rsid w:val="00B51ABB"/>
    <w:rsid w:val="00BE2F0A"/>
    <w:rsid w:val="00BF48A5"/>
    <w:rsid w:val="00C40E88"/>
    <w:rsid w:val="00C5356E"/>
    <w:rsid w:val="00C567B0"/>
    <w:rsid w:val="00D31E07"/>
    <w:rsid w:val="00DA6464"/>
    <w:rsid w:val="00DF761A"/>
    <w:rsid w:val="00E31923"/>
    <w:rsid w:val="00E36778"/>
    <w:rsid w:val="00E90A85"/>
    <w:rsid w:val="00EB310C"/>
    <w:rsid w:val="00EF78E2"/>
    <w:rsid w:val="00F31446"/>
    <w:rsid w:val="00F725A5"/>
    <w:rsid w:val="0A420459"/>
    <w:rsid w:val="0F1B1480"/>
    <w:rsid w:val="2D5C6C5E"/>
    <w:rsid w:val="2E1E42FC"/>
    <w:rsid w:val="2E2F2D14"/>
    <w:rsid w:val="40022F54"/>
    <w:rsid w:val="46E97AC1"/>
    <w:rsid w:val="47317E34"/>
    <w:rsid w:val="4BB5053E"/>
    <w:rsid w:val="55C26090"/>
    <w:rsid w:val="57592CB3"/>
    <w:rsid w:val="5A2870F2"/>
    <w:rsid w:val="5D11687F"/>
    <w:rsid w:val="5DEE7995"/>
    <w:rsid w:val="5E3E6CDB"/>
    <w:rsid w:val="6BE00533"/>
    <w:rsid w:val="72DB751C"/>
    <w:rsid w:val="78144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694</Words>
  <Characters>701</Characters>
  <Lines>5</Lines>
  <Paragraphs>1</Paragraphs>
  <TotalTime>3</TotalTime>
  <ScaleCrop>false</ScaleCrop>
  <LinksUpToDate>false</LinksUpToDate>
  <CharactersWithSpaces>702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2020-05-06T02:11:00Z</dcterms:created>
  <dc:creator>刘静</dc:creator>
  <cp:lastModifiedBy>阿贇</cp:lastModifiedBy>
  <dcterms:modified xsi:type="dcterms:W3CDTF">2025-03-22T04:34:08Z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69A250EB651E49ED8BC7EF9A98FA7937_13</vt:lpwstr>
  </property>
</Properties>
</file>